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D5" w:rsidRPr="005C1DD5" w:rsidRDefault="005C1DD5" w:rsidP="005C1D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C1DD5"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 w:rsidRPr="005C1DD5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5C1DD5">
        <w:rPr>
          <w:rFonts w:ascii="Arial" w:eastAsia="Times New Roman" w:hAnsi="Arial" w:cs="Arial"/>
          <w:color w:val="000000"/>
          <w:sz w:val="24"/>
          <w:szCs w:val="24"/>
        </w:rPr>
        <w:t>__________________________________Date</w:t>
      </w:r>
      <w:proofErr w:type="spellEnd"/>
      <w:r w:rsidRPr="005C1DD5">
        <w:rPr>
          <w:rFonts w:ascii="Arial" w:eastAsia="Times New Roman" w:hAnsi="Arial" w:cs="Arial"/>
          <w:color w:val="000000"/>
          <w:sz w:val="24"/>
          <w:szCs w:val="24"/>
        </w:rPr>
        <w:t>:______________</w:t>
      </w:r>
    </w:p>
    <w:p w:rsidR="005C1DD5" w:rsidRPr="005C1DD5" w:rsidRDefault="005C1DD5" w:rsidP="005C1D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5C1DD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Cell Cycle Labeling</w:t>
      </w:r>
    </w:p>
    <w:p w:rsidR="005C1DD5" w:rsidRPr="005C1DD5" w:rsidRDefault="005C1DD5" w:rsidP="005C1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449587" cy="4701032"/>
            <wp:effectExtent l="0" t="0" r="8890" b="4445"/>
            <wp:docPr id="1" name="Picture 1" descr="http://www.biologycorner.com/resources/mitosis/mitosis_lab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itosis/mitosis_labe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87" cy="47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D5" w:rsidRPr="005C1DD5" w:rsidRDefault="005C1DD5" w:rsidP="005C1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Cs w:val="24"/>
        </w:rPr>
      </w:pPr>
      <w:r w:rsidRPr="005C1DD5">
        <w:rPr>
          <w:rFonts w:ascii="Arial" w:eastAsia="Times New Roman" w:hAnsi="Arial" w:cs="Arial"/>
          <w:color w:val="000000"/>
          <w:szCs w:val="24"/>
        </w:rPr>
        <w:t xml:space="preserve">1. What moves the chromatids during mitosis?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2.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What anchors the spindle?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3.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What are the four phases of mitosis?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___________________________________________________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4.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How many daughter cells are created from mitosis and cytokinesis?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5.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During what phase does cytokinesis begin?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6.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If a human cell has 46 chromosomes, how many chromosomes will be in each daughter cell?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7.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If a dog cell has 72 chromosomes, how many daughter cells will be created during a single cell cycle? ______.....Each of these daughter cells will have how many chromosomes?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8.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The nuclear membrane dissolves during what phase?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9.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In the cell pictured above, how many chromosomes are present during prophase? </w:t>
      </w:r>
      <w:proofErr w:type="gramStart"/>
      <w:r w:rsidRPr="005C1DD5">
        <w:rPr>
          <w:rFonts w:ascii="Arial" w:eastAsia="Times New Roman" w:hAnsi="Arial" w:cs="Arial"/>
          <w:color w:val="000000"/>
          <w:szCs w:val="24"/>
        </w:rPr>
        <w:t>________________</w:t>
      </w:r>
      <w:r w:rsidRPr="005C1DD5">
        <w:rPr>
          <w:rFonts w:ascii="Arial" w:eastAsia="Times New Roman" w:hAnsi="Arial" w:cs="Arial"/>
          <w:color w:val="000000"/>
          <w:szCs w:val="24"/>
        </w:rPr>
        <w:br/>
        <w:t>10.</w:t>
      </w:r>
      <w:proofErr w:type="gramEnd"/>
      <w:r w:rsidRPr="005C1DD5">
        <w:rPr>
          <w:rFonts w:ascii="Arial" w:eastAsia="Times New Roman" w:hAnsi="Arial" w:cs="Arial"/>
          <w:color w:val="000000"/>
          <w:szCs w:val="24"/>
        </w:rPr>
        <w:t xml:space="preserve"> What structure ho</w:t>
      </w:r>
      <w:bookmarkStart w:id="0" w:name="_GoBack"/>
      <w:bookmarkEnd w:id="0"/>
      <w:r w:rsidRPr="005C1DD5">
        <w:rPr>
          <w:rFonts w:ascii="Arial" w:eastAsia="Times New Roman" w:hAnsi="Arial" w:cs="Arial"/>
          <w:color w:val="000000"/>
          <w:szCs w:val="24"/>
        </w:rPr>
        <w:t>lds the individual chromatids together? ______________________________</w:t>
      </w:r>
    </w:p>
    <w:sectPr w:rsidR="005C1DD5" w:rsidRPr="005C1DD5" w:rsidSect="005C1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D5"/>
    <w:rsid w:val="00106B7D"/>
    <w:rsid w:val="005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D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1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DD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1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2012-07-17T19:00:00Z</dcterms:created>
  <dcterms:modified xsi:type="dcterms:W3CDTF">2012-07-17T19:02:00Z</dcterms:modified>
</cp:coreProperties>
</file>